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56B92" w14:textId="77777777" w:rsidR="0070391E" w:rsidRDefault="0070391E" w:rsidP="0070391E">
      <w:pPr>
        <w:pStyle w:val="Listenabsatz"/>
        <w:numPr>
          <w:ilvl w:val="0"/>
          <w:numId w:val="2"/>
        </w:numPr>
        <w:rPr>
          <w:b/>
          <w:bCs/>
          <w:sz w:val="22"/>
          <w:szCs w:val="22"/>
        </w:rPr>
      </w:pPr>
      <w:r w:rsidRPr="0070391E">
        <w:rPr>
          <w:b/>
          <w:bCs/>
          <w:sz w:val="22"/>
          <w:szCs w:val="22"/>
        </w:rPr>
        <w:t xml:space="preserve">Hinweis zur Personalisierung: </w:t>
      </w:r>
    </w:p>
    <w:p w14:paraId="590E2A6D" w14:textId="5E8EF68D" w:rsidR="0070391E" w:rsidRDefault="0070391E" w:rsidP="0070391E">
      <w:pPr>
        <w:pStyle w:val="Listenabsatz"/>
        <w:rPr>
          <w:sz w:val="22"/>
          <w:szCs w:val="22"/>
        </w:rPr>
      </w:pPr>
      <w:r w:rsidRPr="0070391E">
        <w:rPr>
          <w:sz w:val="22"/>
          <w:szCs w:val="22"/>
          <w:highlight w:val="lightGray"/>
        </w:rPr>
        <w:t>Felder in grau und in [Klammern]</w:t>
      </w:r>
      <w:r w:rsidRPr="0070391E">
        <w:rPr>
          <w:sz w:val="22"/>
          <w:szCs w:val="22"/>
        </w:rPr>
        <w:t xml:space="preserve"> bitte mit eigenen Daten ergänzen.</w:t>
      </w:r>
    </w:p>
    <w:p w14:paraId="0828E4A9" w14:textId="3F71036F" w:rsidR="00731EEF" w:rsidRDefault="00731EEF" w:rsidP="0070391E">
      <w:pPr>
        <w:pStyle w:val="Listenabsatz"/>
        <w:pBdr>
          <w:bottom w:val="single" w:sz="12" w:space="1" w:color="auto"/>
        </w:pBdr>
        <w:rPr>
          <w:sz w:val="22"/>
          <w:szCs w:val="22"/>
        </w:rPr>
      </w:pPr>
      <w:r>
        <w:rPr>
          <w:sz w:val="22"/>
          <w:szCs w:val="22"/>
        </w:rPr>
        <w:t>Diese Vorlage ist ein Vorschlag, der Ihnen die Arbeit erleichtern soll und so zu einer größeren Bekanntheit der Aktion führen soll. Fühlen Sie sich frei, ihn für sich anzupassen!</w:t>
      </w:r>
    </w:p>
    <w:p w14:paraId="03042B67" w14:textId="77777777" w:rsidR="00731EEF" w:rsidRPr="0070391E" w:rsidRDefault="00731EEF" w:rsidP="0070391E">
      <w:pPr>
        <w:pStyle w:val="Listenabsatz"/>
        <w:pBdr>
          <w:bottom w:val="single" w:sz="12" w:space="1" w:color="auto"/>
        </w:pBdr>
        <w:rPr>
          <w:b/>
          <w:bCs/>
          <w:sz w:val="22"/>
          <w:szCs w:val="22"/>
        </w:rPr>
      </w:pPr>
    </w:p>
    <w:p w14:paraId="3E160D57" w14:textId="77777777" w:rsidR="00731EEF" w:rsidRDefault="00731EEF" w:rsidP="00A4097C">
      <w:pPr>
        <w:rPr>
          <w:b/>
          <w:bCs/>
          <w:highlight w:val="lightGray"/>
        </w:rPr>
      </w:pPr>
    </w:p>
    <w:p w14:paraId="521F009B" w14:textId="682323C1" w:rsidR="00BA1A92" w:rsidRPr="0070391E" w:rsidRDefault="00A4097C" w:rsidP="00A4097C">
      <w:pPr>
        <w:rPr>
          <w:b/>
          <w:bCs/>
          <w:sz w:val="28"/>
          <w:szCs w:val="28"/>
        </w:rPr>
      </w:pPr>
      <w:r w:rsidRPr="0070391E">
        <w:rPr>
          <w:b/>
          <w:bCs/>
          <w:sz w:val="28"/>
          <w:szCs w:val="28"/>
          <w:highlight w:val="lightGray"/>
        </w:rPr>
        <w:t>[Schulname]</w:t>
      </w:r>
      <w:r w:rsidRPr="0070391E">
        <w:rPr>
          <w:b/>
          <w:bCs/>
          <w:sz w:val="28"/>
          <w:szCs w:val="28"/>
        </w:rPr>
        <w:t xml:space="preserve"> läuft für den guten Zweck – Schüler</w:t>
      </w:r>
      <w:r w:rsidR="0070391E">
        <w:rPr>
          <w:b/>
          <w:bCs/>
          <w:sz w:val="28"/>
          <w:szCs w:val="28"/>
        </w:rPr>
        <w:t xml:space="preserve"> und Schülerinnen </w:t>
      </w:r>
      <w:r w:rsidRPr="0070391E">
        <w:rPr>
          <w:b/>
          <w:bCs/>
          <w:sz w:val="28"/>
          <w:szCs w:val="28"/>
        </w:rPr>
        <w:t xml:space="preserve">engagieren sich </w:t>
      </w:r>
      <w:r w:rsidR="00BA1A92" w:rsidRPr="0070391E">
        <w:rPr>
          <w:b/>
          <w:bCs/>
          <w:sz w:val="28"/>
          <w:szCs w:val="28"/>
        </w:rPr>
        <w:t xml:space="preserve">für „Kinder laufen für Kinder“ </w:t>
      </w:r>
      <w:r w:rsidR="00BA1A92" w:rsidRPr="0070391E">
        <w:rPr>
          <w:b/>
          <w:bCs/>
          <w:sz w:val="28"/>
          <w:szCs w:val="28"/>
          <w:highlight w:val="lightGray"/>
        </w:rPr>
        <w:t>und/oder  [Name der NGOs]</w:t>
      </w:r>
    </w:p>
    <w:p w14:paraId="3342A954" w14:textId="77777777" w:rsidR="00BA1A92" w:rsidRDefault="00BA1A92" w:rsidP="00A4097C">
      <w:pPr>
        <w:rPr>
          <w:b/>
          <w:bCs/>
        </w:rPr>
      </w:pPr>
    </w:p>
    <w:p w14:paraId="3B60DDA8" w14:textId="3F8698B6" w:rsidR="00A4097C" w:rsidRPr="00A4097C" w:rsidRDefault="00A4097C" w:rsidP="00A4097C">
      <w:r w:rsidRPr="0070391E">
        <w:rPr>
          <w:b/>
          <w:bCs/>
          <w:highlight w:val="lightGray"/>
        </w:rPr>
        <w:t>[Ort], [Datum]</w:t>
      </w:r>
      <w:r w:rsidRPr="00A4097C">
        <w:t xml:space="preserve"> – Die Schüler</w:t>
      </w:r>
      <w:r w:rsidR="0070391E">
        <w:t xml:space="preserve"> und Schülerinnen </w:t>
      </w:r>
      <w:r w:rsidRPr="00A4097C">
        <w:t xml:space="preserve">der </w:t>
      </w:r>
      <w:r w:rsidRPr="009B69C1">
        <w:rPr>
          <w:highlight w:val="lightGray"/>
        </w:rPr>
        <w:t>[Name der Schule]</w:t>
      </w:r>
      <w:r w:rsidRPr="00A4097C">
        <w:t xml:space="preserve"> machen sich stark für andere: Im Rahmen der bundesweiten </w:t>
      </w:r>
      <w:r w:rsidR="00BA1A92">
        <w:t>Schula</w:t>
      </w:r>
      <w:r w:rsidRPr="00A4097C">
        <w:t xml:space="preserve">ktion </w:t>
      </w:r>
      <w:r w:rsidRPr="00A4097C">
        <w:rPr>
          <w:b/>
          <w:bCs/>
        </w:rPr>
        <w:t>„Kinder laufen für Kinder“</w:t>
      </w:r>
      <w:r w:rsidRPr="00A4097C">
        <w:t xml:space="preserve"> veranstaltet die Schule am </w:t>
      </w:r>
      <w:r w:rsidRPr="0070391E">
        <w:rPr>
          <w:highlight w:val="lightGray"/>
        </w:rPr>
        <w:t>[Datum des Laufs]</w:t>
      </w:r>
      <w:r w:rsidRPr="00A4097C">
        <w:t xml:space="preserve"> einen Spendenlauf </w:t>
      </w:r>
      <w:r w:rsidRPr="0070391E">
        <w:rPr>
          <w:highlight w:val="lightGray"/>
        </w:rPr>
        <w:t>auf dem Schulgelände bzw. einer festgelegten Strecke in [Ort/Region].</w:t>
      </w:r>
    </w:p>
    <w:p w14:paraId="0E243D97" w14:textId="31CF2399" w:rsidR="00A4097C" w:rsidRPr="00A4097C" w:rsidRDefault="00A4097C" w:rsidP="00A4097C">
      <w:r w:rsidRPr="00A4097C">
        <w:t>Bei der Aktion steht nicht der sportliche Wettkampf im Vordergrund, sondern der gemeinsame Einsatz für soziale, ökologische oder bildungsbezogene Projekte. Jede gelaufene Runde zählt – und wird von Sponsor</w:t>
      </w:r>
      <w:r>
        <w:t>en</w:t>
      </w:r>
      <w:r w:rsidRPr="00A4097C">
        <w:t xml:space="preserve"> </w:t>
      </w:r>
      <w:r>
        <w:t xml:space="preserve">wie Eltern, Großeltern oder regionalen Unternehmen </w:t>
      </w:r>
      <w:r w:rsidR="001A011D" w:rsidRPr="0070391E">
        <w:rPr>
          <w:highlight w:val="lightGray"/>
        </w:rPr>
        <w:t>[wie (regionale Unternehmen nennen, falls dabei)]</w:t>
      </w:r>
      <w:r w:rsidR="001A011D" w:rsidRPr="00A4097C">
        <w:rPr>
          <w:b/>
          <w:bCs/>
        </w:rPr>
        <w:t xml:space="preserve"> </w:t>
      </w:r>
      <w:r w:rsidRPr="00A4097C">
        <w:t xml:space="preserve">aus dem Umfeld der </w:t>
      </w:r>
      <w:r w:rsidR="0070391E">
        <w:t>Kinder</w:t>
      </w:r>
      <w:r w:rsidRPr="00A4097C">
        <w:t xml:space="preserve"> mit einem Spendenbeitrag honoriert.</w:t>
      </w:r>
    </w:p>
    <w:p w14:paraId="2D2ABED9" w14:textId="173B1538" w:rsidR="00A4097C" w:rsidRDefault="00A4097C" w:rsidP="00A4097C">
      <w:r w:rsidRPr="00A4097C">
        <w:rPr>
          <w:b/>
          <w:bCs/>
        </w:rPr>
        <w:t xml:space="preserve">Was </w:t>
      </w:r>
      <w:r>
        <w:rPr>
          <w:b/>
          <w:bCs/>
        </w:rPr>
        <w:t xml:space="preserve">„Kinder laufen für Kinder“ </w:t>
      </w:r>
      <w:r w:rsidRPr="00A4097C">
        <w:rPr>
          <w:b/>
          <w:bCs/>
        </w:rPr>
        <w:t>besonders macht</w:t>
      </w:r>
      <w:r w:rsidRPr="00A4097C">
        <w:br/>
        <w:t>Die</w:t>
      </w:r>
      <w:r w:rsidR="0070391E">
        <w:t xml:space="preserve"> Kinder</w:t>
      </w:r>
      <w:r w:rsidRPr="00A4097C">
        <w:t xml:space="preserve"> haben im Vorfeld in einem demokratischen Prozess </w:t>
      </w:r>
      <w:r w:rsidR="00BA1A92">
        <w:t xml:space="preserve">aus fünf sozialen Projekten ihr Wunschprojekt ausgewählt. </w:t>
      </w:r>
      <w:r w:rsidR="001A011D">
        <w:t xml:space="preserve"> </w:t>
      </w:r>
      <w:r w:rsidR="00BA1A92">
        <w:t xml:space="preserve">   </w:t>
      </w:r>
    </w:p>
    <w:p w14:paraId="1F5B8F3E" w14:textId="0B3C7B02" w:rsidR="00A4097C" w:rsidRPr="0070391E" w:rsidRDefault="00A4097C" w:rsidP="00A4097C">
      <w:pPr>
        <w:rPr>
          <w:highlight w:val="lightGray"/>
        </w:rPr>
      </w:pPr>
      <w:r w:rsidRPr="0070391E">
        <w:rPr>
          <w:highlight w:val="lightGray"/>
        </w:rPr>
        <w:t>[Gewählte Projekte auswählen]:</w:t>
      </w:r>
    </w:p>
    <w:p w14:paraId="08D9AE56" w14:textId="798E65AB" w:rsidR="00A4097C" w:rsidRPr="002F0BBE" w:rsidRDefault="00A4097C" w:rsidP="00A4097C">
      <w:pPr>
        <w:spacing w:line="240" w:lineRule="auto"/>
        <w:rPr>
          <w:sz w:val="22"/>
          <w:szCs w:val="22"/>
          <w:highlight w:val="lightGray"/>
        </w:rPr>
      </w:pPr>
      <w:r w:rsidRPr="002F0BBE">
        <w:rPr>
          <w:b/>
          <w:bCs/>
          <w:sz w:val="22"/>
          <w:szCs w:val="22"/>
          <w:highlight w:val="lightGray"/>
        </w:rPr>
        <w:t xml:space="preserve">[GESUNDHEIT: LACHEN MACHT GESUND. </w:t>
      </w:r>
      <w:r w:rsidR="002F0BBE" w:rsidRPr="002F0BBE">
        <w:rPr>
          <w:sz w:val="22"/>
          <w:szCs w:val="22"/>
          <w:highlight w:val="lightGray"/>
        </w:rPr>
        <w:t>Die Klinikclowns zaubern kranken und schwer kranken Kindern ein Lächeln ins Gesicht und schenken ihnen Momente der Freude und Leichtigkeit in  einer schweren, unsicheren Zeit. Ihre Besuche lindern Ängste, wecken verloren geglaubte Kräfte und tragen zur Heilung bei. Die Mitgliedsvereine des DVC koordinieren die „Visiten“ von insgesamt 241 Klinikclowns in 135 Kinderkliniken und Kinderhospizen in ganz Deutschland. Schon mit 10 Euro erlebt ein krankes Kind viele bunte Momente mit den Klinikclowns.</w:t>
      </w:r>
      <w:r w:rsidR="002F0BBE" w:rsidRPr="002F0BBE">
        <w:rPr>
          <w:b/>
          <w:bCs/>
          <w:highlight w:val="lightGray"/>
        </w:rPr>
        <w:t>]</w:t>
      </w:r>
    </w:p>
    <w:p w14:paraId="1CFB7695" w14:textId="5AA63BF2" w:rsidR="00A4097C" w:rsidRPr="002F0BBE" w:rsidRDefault="00A4097C" w:rsidP="00A4097C">
      <w:pPr>
        <w:spacing w:line="240" w:lineRule="auto"/>
        <w:rPr>
          <w:sz w:val="22"/>
          <w:szCs w:val="22"/>
          <w:highlight w:val="lightGray"/>
        </w:rPr>
      </w:pPr>
      <w:r w:rsidRPr="002F0BBE">
        <w:rPr>
          <w:b/>
          <w:bCs/>
          <w:highlight w:val="lightGray"/>
        </w:rPr>
        <w:t>[</w:t>
      </w:r>
      <w:r w:rsidRPr="002F0BBE">
        <w:rPr>
          <w:b/>
          <w:bCs/>
          <w:sz w:val="22"/>
          <w:szCs w:val="22"/>
          <w:highlight w:val="lightGray"/>
        </w:rPr>
        <w:t xml:space="preserve">FRIEDEN: SPORT VERBINDET - ÜBER GRENZEN HINWEG. </w:t>
      </w:r>
      <w:r w:rsidR="002F0BBE" w:rsidRPr="002F0BBE">
        <w:rPr>
          <w:sz w:val="22"/>
          <w:szCs w:val="22"/>
          <w:highlight w:val="lightGray"/>
        </w:rPr>
        <w:t>Wo Worte fehlen, spricht das Spiel. Herkunft, Hautfarbe, Religion? Auf dem Spielfeld zählt nur das Miteinander. Besonders dort, wo Krieg und Flucht den Alltag prägen, schenkt Sport Kindern Hoffnung und neue Perspektiven. Right To Play erreicht geflüchtete Kinder in rund 90 Flüchtlingscamps und Vertriebenensiedlungen in 14 Ländern in Afrika und dem Nahen Osten. Mit nur 35 Euro nimmt ein Kind 9 Monate an Spiel- &amp; Sportaktivitäten teil</w:t>
      </w:r>
      <w:r w:rsidRPr="002F0BBE">
        <w:rPr>
          <w:sz w:val="22"/>
          <w:szCs w:val="22"/>
          <w:highlight w:val="lightGray"/>
        </w:rPr>
        <w:t>.</w:t>
      </w:r>
      <w:r w:rsidRPr="002F0BBE">
        <w:rPr>
          <w:b/>
          <w:bCs/>
          <w:highlight w:val="lightGray"/>
        </w:rPr>
        <w:t>]</w:t>
      </w:r>
    </w:p>
    <w:p w14:paraId="19692E68" w14:textId="21A7E051" w:rsidR="00A4097C" w:rsidRPr="002F0BBE" w:rsidRDefault="00A4097C" w:rsidP="00A4097C">
      <w:pPr>
        <w:rPr>
          <w:sz w:val="22"/>
          <w:szCs w:val="22"/>
          <w:highlight w:val="lightGray"/>
        </w:rPr>
      </w:pPr>
      <w:r w:rsidRPr="002F0BBE">
        <w:rPr>
          <w:b/>
          <w:bCs/>
          <w:highlight w:val="lightGray"/>
        </w:rPr>
        <w:t>[</w:t>
      </w:r>
      <w:r w:rsidRPr="002F0BBE">
        <w:rPr>
          <w:b/>
          <w:bCs/>
          <w:sz w:val="22"/>
          <w:szCs w:val="22"/>
          <w:highlight w:val="lightGray"/>
        </w:rPr>
        <w:t>UMWELT: ZUKUNFT PFLANZEN.</w:t>
      </w:r>
      <w:r w:rsidRPr="002F0BBE">
        <w:rPr>
          <w:sz w:val="22"/>
          <w:szCs w:val="22"/>
          <w:highlight w:val="lightGray"/>
        </w:rPr>
        <w:t xml:space="preserve"> </w:t>
      </w:r>
      <w:r w:rsidR="002F0BBE" w:rsidRPr="002F0BBE">
        <w:rPr>
          <w:sz w:val="22"/>
          <w:szCs w:val="22"/>
          <w:highlight w:val="lightGray"/>
        </w:rPr>
        <w:t xml:space="preserve">Ohne einen gesunden Planeten gibt es keine gesunde Kindheit. Deshalb pflanzt fit4future natur Wälder für morgen. Seit 2020 wachsen fit4future-Wälder in ganz Deutschland. Schon über 500.000 Bäume sind gepflanzt – davon über 45.000 bis Ende 2025 allein in </w:t>
      </w:r>
      <w:r w:rsidR="002F0BBE" w:rsidRPr="002F0BBE">
        <w:rPr>
          <w:sz w:val="22"/>
          <w:szCs w:val="22"/>
          <w:highlight w:val="lightGray"/>
        </w:rPr>
        <w:lastRenderedPageBreak/>
        <w:t>und um München. Bis 2030 sollen es eine Million werden. Jeder Baum zählt. Mit nur 5 Euro einen Baum pflanzen</w:t>
      </w:r>
      <w:r w:rsidRPr="002F0BBE">
        <w:rPr>
          <w:sz w:val="22"/>
          <w:szCs w:val="22"/>
          <w:highlight w:val="lightGray"/>
        </w:rPr>
        <w:t>.]</w:t>
      </w:r>
    </w:p>
    <w:p w14:paraId="6DA664D1" w14:textId="3EC88988" w:rsidR="00BA1A92" w:rsidRPr="002F0BBE" w:rsidRDefault="00AE755B" w:rsidP="00AE755B">
      <w:pPr>
        <w:rPr>
          <w:sz w:val="22"/>
          <w:szCs w:val="22"/>
          <w:highlight w:val="lightGray"/>
        </w:rPr>
      </w:pPr>
      <w:r w:rsidRPr="002F0BBE">
        <w:rPr>
          <w:highlight w:val="lightGray"/>
        </w:rPr>
        <w:t>[</w:t>
      </w:r>
      <w:r w:rsidR="00A4097C" w:rsidRPr="002F0BBE">
        <w:rPr>
          <w:b/>
          <w:bCs/>
          <w:sz w:val="22"/>
          <w:szCs w:val="22"/>
          <w:highlight w:val="lightGray"/>
        </w:rPr>
        <w:t>SOZIALES: GEBORGENHEIT FÜR JEDES KIND.</w:t>
      </w:r>
      <w:r w:rsidR="00A4097C" w:rsidRPr="002F0BBE">
        <w:rPr>
          <w:sz w:val="22"/>
          <w:szCs w:val="22"/>
          <w:highlight w:val="lightGray"/>
        </w:rPr>
        <w:t xml:space="preserve"> </w:t>
      </w:r>
      <w:r w:rsidR="002F0BBE" w:rsidRPr="002F0BBE">
        <w:rPr>
          <w:sz w:val="22"/>
          <w:szCs w:val="22"/>
          <w:highlight w:val="lightGray"/>
        </w:rPr>
        <w:t>In vielen Ländern müssen Kinder arbeiten, um überleben zu können. So auch in den Armenvierteln von Peru. Die Kinderarbeit ist hart und eigentlich verboten, aber die Kinder 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p>
    <w:p w14:paraId="7004239D" w14:textId="5B055D1F" w:rsidR="00A4097C" w:rsidRPr="002F0BBE" w:rsidRDefault="00AE755B" w:rsidP="002F0BBE">
      <w:pPr>
        <w:rPr>
          <w:b/>
          <w:bCs/>
          <w:sz w:val="22"/>
          <w:szCs w:val="22"/>
        </w:rPr>
      </w:pPr>
      <w:r w:rsidRPr="002F0BBE">
        <w:rPr>
          <w:b/>
          <w:bCs/>
          <w:highlight w:val="lightGray"/>
        </w:rPr>
        <w:t>[</w:t>
      </w:r>
      <w:r w:rsidR="002F0BBE" w:rsidRPr="002F0BBE">
        <w:rPr>
          <w:b/>
          <w:bCs/>
          <w:sz w:val="22"/>
          <w:szCs w:val="22"/>
          <w:highlight w:val="lightGray"/>
        </w:rPr>
        <w:t xml:space="preserve">KINDERRECHTE: KAMPF DER KINDERARBEIT. </w:t>
      </w:r>
      <w:r w:rsidR="002F0BBE" w:rsidRPr="002F0BBE">
        <w:rPr>
          <w:sz w:val="22"/>
          <w:szCs w:val="22"/>
          <w:highlight w:val="lightGray"/>
        </w:rPr>
        <w:t>In vielen Ländern müssen Kinder arbeiten, um überleben zu können. So auch in den Armenvierteln von Peru. Die Kinderarbeit ist hart und eigentlich verboten, aber die Kinder 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r w:rsidRPr="002F0BBE">
        <w:rPr>
          <w:sz w:val="22"/>
          <w:szCs w:val="22"/>
          <w:highlight w:val="lightGray"/>
        </w:rPr>
        <w:t>]</w:t>
      </w:r>
    </w:p>
    <w:p w14:paraId="0213D4FB" w14:textId="5965B06D" w:rsidR="00A4097C" w:rsidRPr="00A4097C" w:rsidRDefault="00A4097C" w:rsidP="00A4097C">
      <w:r w:rsidRPr="00A4097C">
        <w:t>Damit erleben die Kinder unmittelbar, dass ihr Engagement Wirkung zeigt – und dass sie durch gemeinsame Anstrengung echte Veränderungen bewirken können. Neben Bewegung und Teamgeist lernen sie so auch gesellschaftliche Verantwortung und Mitbestimmung kennen.</w:t>
      </w:r>
    </w:p>
    <w:p w14:paraId="2C42A724" w14:textId="191C459C" w:rsidR="009365FC" w:rsidRPr="00A81CE3" w:rsidRDefault="00A4097C" w:rsidP="009365FC">
      <w:pPr>
        <w:rPr>
          <w:b/>
          <w:bCs/>
        </w:rPr>
      </w:pPr>
      <w:r w:rsidRPr="00A4097C">
        <w:rPr>
          <w:b/>
          <w:bCs/>
        </w:rPr>
        <w:t>Hintergrund zur Aktion</w:t>
      </w:r>
      <w:r w:rsidRPr="00A4097C">
        <w:br/>
        <w:t xml:space="preserve">„Kinder laufen für Kinder“ ist ein deutschlandweites Laufprojekt, das seit über 25 Jahren Kinder und Jugendliche dazu motiviert, sich sportlich zu betätigen – und dabei zugleich Spenden für ausgewählte Hilfsprojekte zu sammeln. Über </w:t>
      </w:r>
      <w:r w:rsidRPr="00A4097C">
        <w:rPr>
          <w:b/>
          <w:bCs/>
        </w:rPr>
        <w:t>9</w:t>
      </w:r>
      <w:r w:rsidR="00D60CEC">
        <w:rPr>
          <w:b/>
          <w:bCs/>
        </w:rPr>
        <w:t>8</w:t>
      </w:r>
      <w:r w:rsidRPr="00A4097C">
        <w:rPr>
          <w:b/>
          <w:bCs/>
        </w:rPr>
        <w:t>0.000 Schüler</w:t>
      </w:r>
      <w:r w:rsidR="0070391E">
        <w:rPr>
          <w:b/>
          <w:bCs/>
        </w:rPr>
        <w:t xml:space="preserve"> und Schüleri</w:t>
      </w:r>
      <w:r w:rsidRPr="00A4097C">
        <w:rPr>
          <w:b/>
          <w:bCs/>
        </w:rPr>
        <w:t>nnen</w:t>
      </w:r>
      <w:r w:rsidRPr="00A4097C">
        <w:t xml:space="preserve"> haben bereits mitgemacht und gemeinsam </w:t>
      </w:r>
      <w:r w:rsidR="00D60CEC">
        <w:t>knapp</w:t>
      </w:r>
      <w:r w:rsidRPr="00A4097C">
        <w:t xml:space="preserve"> </w:t>
      </w:r>
      <w:r w:rsidR="00D60CEC" w:rsidRPr="00D60CEC">
        <w:rPr>
          <w:b/>
          <w:bCs/>
        </w:rPr>
        <w:t>10</w:t>
      </w:r>
      <w:r w:rsidRPr="00D60CEC">
        <w:rPr>
          <w:b/>
          <w:bCs/>
        </w:rPr>
        <w:t xml:space="preserve"> </w:t>
      </w:r>
      <w:r w:rsidRPr="00A4097C">
        <w:rPr>
          <w:b/>
          <w:bCs/>
        </w:rPr>
        <w:t>Millionen Euro</w:t>
      </w:r>
      <w:r w:rsidRPr="00A4097C">
        <w:t xml:space="preserve"> für den guten Zweck erlaufen.</w:t>
      </w:r>
      <w:r w:rsidRPr="00A4097C">
        <w:br/>
      </w:r>
      <w:r w:rsidR="009365FC">
        <w:t xml:space="preserve">Unterstützt wird die bundesweite Schulaktion durch </w:t>
      </w:r>
      <w:r w:rsidR="009365FC" w:rsidRPr="009365FC">
        <w:rPr>
          <w:b/>
          <w:bCs/>
        </w:rPr>
        <w:t>das gesellschaftliche Engagement der Genuss-Molkerei Zott.</w:t>
      </w:r>
    </w:p>
    <w:p w14:paraId="1F59917C" w14:textId="1412E0EE" w:rsidR="00A4097C" w:rsidRPr="00A4097C" w:rsidRDefault="00A4097C" w:rsidP="00A4097C"/>
    <w:p w14:paraId="06BBE549" w14:textId="60E7CD96" w:rsidR="00A4097C" w:rsidRDefault="00A4097C" w:rsidP="00A4097C">
      <w:r w:rsidRPr="00A4097C">
        <w:rPr>
          <w:b/>
          <w:bCs/>
        </w:rPr>
        <w:t>Pressekontakt:</w:t>
      </w:r>
      <w:r w:rsidRPr="00A4097C">
        <w:br/>
      </w:r>
      <w:r w:rsidRPr="0070391E">
        <w:rPr>
          <w:highlight w:val="lightGray"/>
        </w:rPr>
        <w:t>[Name der Schule / Ansprechperson]</w:t>
      </w:r>
      <w:r w:rsidRPr="0070391E">
        <w:rPr>
          <w:highlight w:val="lightGray"/>
        </w:rPr>
        <w:br/>
        <w:t>[Telefon / E-Mail]</w:t>
      </w:r>
      <w:r w:rsidRPr="0070391E">
        <w:rPr>
          <w:highlight w:val="lightGray"/>
        </w:rPr>
        <w:br/>
        <w:t>[ggf. Schulwebsite]</w:t>
      </w:r>
    </w:p>
    <w:p w14:paraId="5BAC107A" w14:textId="77777777" w:rsidR="0070391E" w:rsidRPr="0070391E" w:rsidRDefault="0070391E" w:rsidP="0070391E">
      <w:pPr>
        <w:rPr>
          <w:lang w:val="en-US"/>
        </w:rPr>
      </w:pPr>
    </w:p>
    <w:p w14:paraId="4EA1C166" w14:textId="77777777" w:rsidR="0070391E" w:rsidRDefault="0070391E" w:rsidP="0070391E">
      <w:pPr>
        <w:spacing w:after="0"/>
        <w:rPr>
          <w:b/>
          <w:bCs/>
          <w:lang w:val="en-US"/>
        </w:rPr>
      </w:pPr>
      <w:r w:rsidRPr="0070391E">
        <w:rPr>
          <w:b/>
          <w:bCs/>
          <w:lang w:val="en-US"/>
        </w:rPr>
        <w:t>Pressekontakt “Kinder laufen für Kinder”:</w:t>
      </w:r>
    </w:p>
    <w:p w14:paraId="08734842" w14:textId="539678B6" w:rsidR="0070391E" w:rsidRPr="0070391E" w:rsidRDefault="0070391E" w:rsidP="0070391E">
      <w:pPr>
        <w:spacing w:after="0"/>
        <w:rPr>
          <w:b/>
          <w:bCs/>
          <w:lang w:val="en-US"/>
        </w:rPr>
      </w:pPr>
      <w:r w:rsidRPr="0070391E">
        <w:rPr>
          <w:lang w:val="en-US"/>
        </w:rPr>
        <w:t>Initiative „Kinder laufen für Kinder“</w:t>
      </w:r>
    </w:p>
    <w:p w14:paraId="49A7B7A9" w14:textId="77777777" w:rsidR="0070391E" w:rsidRPr="0070391E" w:rsidRDefault="0070391E" w:rsidP="0070391E">
      <w:pPr>
        <w:spacing w:after="0"/>
        <w:rPr>
          <w:lang w:val="en-US"/>
        </w:rPr>
      </w:pPr>
      <w:r w:rsidRPr="0070391E">
        <w:rPr>
          <w:lang w:val="en-US"/>
        </w:rPr>
        <w:t>Änne Jacobs</w:t>
      </w:r>
    </w:p>
    <w:p w14:paraId="423DA443" w14:textId="77777777" w:rsidR="0070391E" w:rsidRPr="0070391E" w:rsidRDefault="0070391E" w:rsidP="0070391E">
      <w:pPr>
        <w:spacing w:after="0"/>
        <w:rPr>
          <w:lang w:val="en-US"/>
        </w:rPr>
      </w:pPr>
      <w:r w:rsidRPr="0070391E">
        <w:rPr>
          <w:lang w:val="en-US"/>
        </w:rPr>
        <w:t>Balanstr. 97</w:t>
      </w:r>
    </w:p>
    <w:p w14:paraId="51D37E52" w14:textId="77777777" w:rsidR="0070391E" w:rsidRPr="0070391E" w:rsidRDefault="0070391E" w:rsidP="0070391E">
      <w:pPr>
        <w:spacing w:after="0"/>
        <w:rPr>
          <w:lang w:val="en-US"/>
        </w:rPr>
      </w:pPr>
      <w:r w:rsidRPr="0070391E">
        <w:rPr>
          <w:lang w:val="en-US"/>
        </w:rPr>
        <w:t>81539 München</w:t>
      </w:r>
    </w:p>
    <w:p w14:paraId="39A203C7" w14:textId="77777777" w:rsidR="0070391E" w:rsidRPr="0070391E" w:rsidRDefault="0070391E" w:rsidP="0070391E">
      <w:pPr>
        <w:spacing w:after="0"/>
      </w:pPr>
      <w:r w:rsidRPr="0070391E">
        <w:t>T:  089 - 2189 653 60</w:t>
      </w:r>
    </w:p>
    <w:p w14:paraId="1777CA07" w14:textId="4B2BBC6B" w:rsidR="0070391E" w:rsidRDefault="0070391E" w:rsidP="0070391E">
      <w:pPr>
        <w:spacing w:after="0"/>
        <w:rPr>
          <w:lang w:val="en-US"/>
        </w:rPr>
      </w:pPr>
      <w:hyperlink r:id="rId7" w:history="1">
        <w:r w:rsidR="00A602E1">
          <w:rPr>
            <w:rStyle w:val="Hyperlink"/>
            <w:lang w:val="en-US"/>
          </w:rPr>
          <w:t>info</w:t>
        </w:r>
        <w:r w:rsidRPr="0070391E">
          <w:rPr>
            <w:rStyle w:val="Hyperlink"/>
            <w:lang w:val="en-US"/>
          </w:rPr>
          <w:t>@kinder-laufen-fuer-kinder.de</w:t>
        </w:r>
      </w:hyperlink>
    </w:p>
    <w:p w14:paraId="59B725C9" w14:textId="77777777" w:rsidR="0070391E" w:rsidRPr="0070391E" w:rsidRDefault="0070391E" w:rsidP="0070391E">
      <w:pPr>
        <w:spacing w:after="0"/>
      </w:pPr>
    </w:p>
    <w:p w14:paraId="293BB562" w14:textId="76D2E7EB" w:rsidR="0070391E" w:rsidRPr="0070391E" w:rsidRDefault="0070391E" w:rsidP="00A4097C">
      <w:pPr>
        <w:rPr>
          <w:lang w:val="en-US"/>
        </w:rPr>
      </w:pPr>
      <w:r w:rsidRPr="0070391E">
        <w:rPr>
          <w:lang w:val="en-US"/>
        </w:rPr>
        <w:t xml:space="preserve">Weitere Informationen zur Aktion unter </w:t>
      </w:r>
      <w:hyperlink r:id="rId8" w:history="1">
        <w:r w:rsidRPr="0070391E">
          <w:rPr>
            <w:rStyle w:val="Hyperlink"/>
            <w:lang w:val="en-US"/>
          </w:rPr>
          <w:t>www.kinder-laufen-fuer-kinder.de</w:t>
        </w:r>
      </w:hyperlink>
    </w:p>
    <w:sectPr w:rsidR="0070391E" w:rsidRPr="0070391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D382" w14:textId="77777777" w:rsidR="00CA58E2" w:rsidRDefault="00CA58E2" w:rsidP="009B69C1">
      <w:pPr>
        <w:spacing w:after="0" w:line="240" w:lineRule="auto"/>
      </w:pPr>
      <w:r>
        <w:separator/>
      </w:r>
    </w:p>
  </w:endnote>
  <w:endnote w:type="continuationSeparator" w:id="0">
    <w:p w14:paraId="4532481C" w14:textId="77777777" w:rsidR="00CA58E2" w:rsidRDefault="00CA58E2" w:rsidP="009B6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E959" w14:textId="77777777" w:rsidR="00CA58E2" w:rsidRDefault="00CA58E2" w:rsidP="009B69C1">
      <w:pPr>
        <w:spacing w:after="0" w:line="240" w:lineRule="auto"/>
      </w:pPr>
      <w:r>
        <w:separator/>
      </w:r>
    </w:p>
  </w:footnote>
  <w:footnote w:type="continuationSeparator" w:id="0">
    <w:p w14:paraId="6D1294AF" w14:textId="77777777" w:rsidR="00CA58E2" w:rsidRDefault="00CA58E2" w:rsidP="009B6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0B0B" w14:textId="374BC78E" w:rsidR="009B69C1" w:rsidRPr="009B69C1" w:rsidRDefault="009B69C1" w:rsidP="009B69C1">
    <w:pPr>
      <w:pStyle w:val="berschrift1"/>
      <w:rPr>
        <w:rFonts w:asciiTheme="minorHAnsi" w:hAnsiTheme="minorHAnsi" w:cstheme="minorHAnsi"/>
        <w:b/>
        <w:bCs/>
        <w:color w:val="7030A0"/>
        <w:sz w:val="24"/>
        <w:szCs w:val="24"/>
      </w:rPr>
    </w:pPr>
    <w:r w:rsidRPr="009B69C1">
      <w:rPr>
        <w:rFonts w:asciiTheme="minorHAnsi" w:hAnsiTheme="minorHAnsi" w:cstheme="minorHAnsi"/>
        <w:b/>
        <w:bCs/>
        <w:color w:val="7030A0"/>
        <w:sz w:val="24"/>
        <w:szCs w:val="24"/>
      </w:rPr>
      <w:t>VORLAGE VORBERICHTERSTATTUNG FÜR REGIONALE PRESSE</w:t>
    </w:r>
  </w:p>
  <w:p w14:paraId="089AEEEB" w14:textId="77777777" w:rsidR="009B69C1" w:rsidRDefault="009B69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B6B29"/>
    <w:multiLevelType w:val="hybridMultilevel"/>
    <w:tmpl w:val="6728F0F0"/>
    <w:lvl w:ilvl="0" w:tplc="3E66628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25010AA"/>
    <w:multiLevelType w:val="multilevel"/>
    <w:tmpl w:val="018A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341133">
    <w:abstractNumId w:val="1"/>
  </w:num>
  <w:num w:numId="2" w16cid:durableId="9588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97C"/>
    <w:rsid w:val="000A752A"/>
    <w:rsid w:val="001A011D"/>
    <w:rsid w:val="002F0BBE"/>
    <w:rsid w:val="00377D8F"/>
    <w:rsid w:val="00393CE8"/>
    <w:rsid w:val="00462645"/>
    <w:rsid w:val="0070391E"/>
    <w:rsid w:val="00731EEF"/>
    <w:rsid w:val="00811B09"/>
    <w:rsid w:val="00882D47"/>
    <w:rsid w:val="009365FC"/>
    <w:rsid w:val="009B4791"/>
    <w:rsid w:val="009B69C1"/>
    <w:rsid w:val="00A4097C"/>
    <w:rsid w:val="00A602E1"/>
    <w:rsid w:val="00A73138"/>
    <w:rsid w:val="00A81CE3"/>
    <w:rsid w:val="00AE755B"/>
    <w:rsid w:val="00BA1A92"/>
    <w:rsid w:val="00CA58E2"/>
    <w:rsid w:val="00D60CEC"/>
    <w:rsid w:val="00DB66E6"/>
    <w:rsid w:val="00DC2661"/>
    <w:rsid w:val="00E677B6"/>
    <w:rsid w:val="00E833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8BC5"/>
  <w15:chartTrackingRefBased/>
  <w15:docId w15:val="{E2297B69-58B8-424E-B0E5-C3A610FA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09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409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4097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4097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4097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409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09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09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09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097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4097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4097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4097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4097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409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09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09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097C"/>
    <w:rPr>
      <w:rFonts w:eastAsiaTheme="majorEastAsia" w:cstheme="majorBidi"/>
      <w:color w:val="272727" w:themeColor="text1" w:themeTint="D8"/>
    </w:rPr>
  </w:style>
  <w:style w:type="paragraph" w:styleId="Titel">
    <w:name w:val="Title"/>
    <w:basedOn w:val="Standard"/>
    <w:next w:val="Standard"/>
    <w:link w:val="TitelZchn"/>
    <w:uiPriority w:val="10"/>
    <w:qFormat/>
    <w:rsid w:val="00A4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09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09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09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09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4097C"/>
    <w:rPr>
      <w:i/>
      <w:iCs/>
      <w:color w:val="404040" w:themeColor="text1" w:themeTint="BF"/>
    </w:rPr>
  </w:style>
  <w:style w:type="paragraph" w:styleId="Listenabsatz">
    <w:name w:val="List Paragraph"/>
    <w:basedOn w:val="Standard"/>
    <w:uiPriority w:val="34"/>
    <w:qFormat/>
    <w:rsid w:val="00A4097C"/>
    <w:pPr>
      <w:ind w:left="720"/>
      <w:contextualSpacing/>
    </w:pPr>
  </w:style>
  <w:style w:type="character" w:styleId="IntensiveHervorhebung">
    <w:name w:val="Intense Emphasis"/>
    <w:basedOn w:val="Absatz-Standardschriftart"/>
    <w:uiPriority w:val="21"/>
    <w:qFormat/>
    <w:rsid w:val="00A4097C"/>
    <w:rPr>
      <w:i/>
      <w:iCs/>
      <w:color w:val="2F5496" w:themeColor="accent1" w:themeShade="BF"/>
    </w:rPr>
  </w:style>
  <w:style w:type="paragraph" w:styleId="IntensivesZitat">
    <w:name w:val="Intense Quote"/>
    <w:basedOn w:val="Standard"/>
    <w:next w:val="Standard"/>
    <w:link w:val="IntensivesZitatZchn"/>
    <w:uiPriority w:val="30"/>
    <w:qFormat/>
    <w:rsid w:val="00A409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4097C"/>
    <w:rPr>
      <w:i/>
      <w:iCs/>
      <w:color w:val="2F5496" w:themeColor="accent1" w:themeShade="BF"/>
    </w:rPr>
  </w:style>
  <w:style w:type="character" w:styleId="IntensiverVerweis">
    <w:name w:val="Intense Reference"/>
    <w:basedOn w:val="Absatz-Standardschriftart"/>
    <w:uiPriority w:val="32"/>
    <w:qFormat/>
    <w:rsid w:val="00A4097C"/>
    <w:rPr>
      <w:b/>
      <w:bCs/>
      <w:smallCaps/>
      <w:color w:val="2F5496" w:themeColor="accent1" w:themeShade="BF"/>
      <w:spacing w:val="5"/>
    </w:rPr>
  </w:style>
  <w:style w:type="character" w:styleId="Hyperlink">
    <w:name w:val="Hyperlink"/>
    <w:basedOn w:val="Absatz-Standardschriftart"/>
    <w:uiPriority w:val="99"/>
    <w:unhideWhenUsed/>
    <w:rsid w:val="00A4097C"/>
    <w:rPr>
      <w:color w:val="0563C1" w:themeColor="hyperlink"/>
      <w:u w:val="single"/>
    </w:rPr>
  </w:style>
  <w:style w:type="character" w:styleId="NichtaufgelsteErwhnung">
    <w:name w:val="Unresolved Mention"/>
    <w:basedOn w:val="Absatz-Standardschriftart"/>
    <w:uiPriority w:val="99"/>
    <w:semiHidden/>
    <w:unhideWhenUsed/>
    <w:rsid w:val="00A4097C"/>
    <w:rPr>
      <w:color w:val="605E5C"/>
      <w:shd w:val="clear" w:color="auto" w:fill="E1DFDD"/>
    </w:rPr>
  </w:style>
  <w:style w:type="paragraph" w:styleId="Kopfzeile">
    <w:name w:val="header"/>
    <w:basedOn w:val="Standard"/>
    <w:link w:val="KopfzeileZchn"/>
    <w:uiPriority w:val="99"/>
    <w:unhideWhenUsed/>
    <w:rsid w:val="009B6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69C1"/>
  </w:style>
  <w:style w:type="paragraph" w:styleId="Fuzeile">
    <w:name w:val="footer"/>
    <w:basedOn w:val="Standard"/>
    <w:link w:val="FuzeileZchn"/>
    <w:uiPriority w:val="99"/>
    <w:unhideWhenUsed/>
    <w:rsid w:val="009B6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6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0400">
      <w:bodyDiv w:val="1"/>
      <w:marLeft w:val="0"/>
      <w:marRight w:val="0"/>
      <w:marTop w:val="0"/>
      <w:marBottom w:val="0"/>
      <w:divBdr>
        <w:top w:val="none" w:sz="0" w:space="0" w:color="auto"/>
        <w:left w:val="none" w:sz="0" w:space="0" w:color="auto"/>
        <w:bottom w:val="none" w:sz="0" w:space="0" w:color="auto"/>
        <w:right w:val="none" w:sz="0" w:space="0" w:color="auto"/>
      </w:divBdr>
    </w:div>
    <w:div w:id="529614455">
      <w:bodyDiv w:val="1"/>
      <w:marLeft w:val="0"/>
      <w:marRight w:val="0"/>
      <w:marTop w:val="0"/>
      <w:marBottom w:val="0"/>
      <w:divBdr>
        <w:top w:val="none" w:sz="0" w:space="0" w:color="auto"/>
        <w:left w:val="none" w:sz="0" w:space="0" w:color="auto"/>
        <w:bottom w:val="none" w:sz="0" w:space="0" w:color="auto"/>
        <w:right w:val="none" w:sz="0" w:space="0" w:color="auto"/>
      </w:divBdr>
    </w:div>
    <w:div w:id="578641496">
      <w:bodyDiv w:val="1"/>
      <w:marLeft w:val="0"/>
      <w:marRight w:val="0"/>
      <w:marTop w:val="0"/>
      <w:marBottom w:val="0"/>
      <w:divBdr>
        <w:top w:val="none" w:sz="0" w:space="0" w:color="auto"/>
        <w:left w:val="none" w:sz="0" w:space="0" w:color="auto"/>
        <w:bottom w:val="none" w:sz="0" w:space="0" w:color="auto"/>
        <w:right w:val="none" w:sz="0" w:space="0" w:color="auto"/>
      </w:divBdr>
    </w:div>
    <w:div w:id="1114254457">
      <w:bodyDiv w:val="1"/>
      <w:marLeft w:val="0"/>
      <w:marRight w:val="0"/>
      <w:marTop w:val="0"/>
      <w:marBottom w:val="0"/>
      <w:divBdr>
        <w:top w:val="none" w:sz="0" w:space="0" w:color="auto"/>
        <w:left w:val="none" w:sz="0" w:space="0" w:color="auto"/>
        <w:bottom w:val="none" w:sz="0" w:space="0" w:color="auto"/>
        <w:right w:val="none" w:sz="0" w:space="0" w:color="auto"/>
      </w:divBdr>
    </w:div>
    <w:div w:id="1351375623">
      <w:bodyDiv w:val="1"/>
      <w:marLeft w:val="0"/>
      <w:marRight w:val="0"/>
      <w:marTop w:val="0"/>
      <w:marBottom w:val="0"/>
      <w:divBdr>
        <w:top w:val="none" w:sz="0" w:space="0" w:color="auto"/>
        <w:left w:val="none" w:sz="0" w:space="0" w:color="auto"/>
        <w:bottom w:val="none" w:sz="0" w:space="0" w:color="auto"/>
        <w:right w:val="none" w:sz="0" w:space="0" w:color="auto"/>
      </w:divBdr>
    </w:div>
    <w:div w:id="188096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L:\UNICEF-Kinderlauf\Kinderlauf2025\Schulmailings\Digitale%20Aussendung-PR-SoMe-TShirts-KlfK%20De-SJ2024-25%20per%2027.05.2025\www.kinder-laufen-fuer-kinder.de" TargetMode="External"/><Relationship Id="rId3" Type="http://schemas.openxmlformats.org/officeDocument/2006/relationships/settings" Target="settings.xml"/><Relationship Id="rId7" Type="http://schemas.openxmlformats.org/officeDocument/2006/relationships/hyperlink" Target="mailto:presse@kinder-laufen-fuer-kinde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4448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Nachbauer</dc:creator>
  <cp:keywords/>
  <dc:description/>
  <cp:lastModifiedBy>Änne Jacobs</cp:lastModifiedBy>
  <cp:revision>11</cp:revision>
  <dcterms:created xsi:type="dcterms:W3CDTF">2025-05-25T07:55:00Z</dcterms:created>
  <dcterms:modified xsi:type="dcterms:W3CDTF">2026-01-19T18:01:00Z</dcterms:modified>
</cp:coreProperties>
</file>